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64C01" w14:textId="7CB70357" w:rsidR="001741BB" w:rsidRPr="002B0B25" w:rsidRDefault="00E42CE1" w:rsidP="00561B8A">
      <w:pPr>
        <w:spacing w:line="400" w:lineRule="exact"/>
        <w:jc w:val="center"/>
        <w:rPr>
          <w:rFonts w:ascii="Kozuka Gothic Pro M" w:eastAsia="Kozuka Gothic Pro M" w:hAnsi="Kozuka Gothic Pro M" w:cs="新細明體"/>
          <w:b/>
          <w:noProof/>
          <w:color w:val="002060"/>
          <w:kern w:val="0"/>
          <w:szCs w:val="32"/>
        </w:rPr>
      </w:pPr>
      <w:r w:rsidRPr="00E42CE1">
        <w:rPr>
          <w:rFonts w:ascii="Kozuka Gothic Pro M" w:eastAsiaTheme="minorEastAsia" w:hAnsi="Kozuka Gothic Pro M" w:cs="新細明體" w:hint="eastAsia"/>
          <w:b/>
          <w:noProof/>
          <w:color w:val="002060"/>
          <w:kern w:val="0"/>
          <w:szCs w:val="32"/>
        </w:rPr>
        <w:t xml:space="preserve">AGRI </w:t>
      </w:r>
      <w:r>
        <w:rPr>
          <w:rFonts w:ascii="Kozuka Gothic Pro M" w:eastAsiaTheme="minorEastAsia" w:hAnsi="Kozuka Gothic Pro M" w:cs="新細明體" w:hint="eastAsia"/>
          <w:b/>
          <w:noProof/>
          <w:color w:val="002060"/>
          <w:kern w:val="0"/>
          <w:szCs w:val="32"/>
        </w:rPr>
        <w:t>WEEK TOKYO/GARDEX/TOOL JAPAN 2022</w:t>
      </w:r>
      <w:r w:rsidRPr="002B0B25">
        <w:rPr>
          <w:rFonts w:ascii="Kozuka Gothic Pro M" w:eastAsia="Kozuka Gothic Pro M" w:hAnsi="Kozuka Gothic Pro M" w:cs="新細明體"/>
          <w:b/>
          <w:noProof/>
          <w:color w:val="002060"/>
          <w:kern w:val="0"/>
          <w:szCs w:val="32"/>
        </w:rPr>
        <w:t xml:space="preserve"> </w:t>
      </w:r>
    </w:p>
    <w:p w14:paraId="3B81C7FC" w14:textId="526BD6B8" w:rsidR="00561B8A" w:rsidRPr="00A40256" w:rsidRDefault="00E42CE1" w:rsidP="00A40256">
      <w:pPr>
        <w:spacing w:line="400" w:lineRule="exact"/>
        <w:jc w:val="center"/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</w:pPr>
      <w:r w:rsidRPr="00E42CE1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東京國際農業</w:t>
      </w:r>
      <w:r w:rsidR="00021D82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畜牧</w:t>
      </w:r>
      <w:r w:rsidRPr="00E42CE1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暨園藝戶外暨五金工具</w:t>
      </w:r>
      <w:r w:rsidR="00021D82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綜合</w:t>
      </w:r>
      <w:r w:rsidRPr="00E42CE1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展</w:t>
      </w:r>
      <w:r w:rsidR="00156A10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 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14:paraId="0222A9D3" w14:textId="63464873" w:rsidR="000002E2" w:rsidRPr="00A40256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permStart w:id="713643694" w:edGrp="everyone"/>
      <w:permEnd w:id="713643694"/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F83C72">
        <w:rPr>
          <w:rFonts w:ascii="Calibri" w:eastAsia="新細明體" w:hAnsi="Calibri" w:cs="Arial" w:hint="eastAsia"/>
          <w:bCs/>
          <w:sz w:val="20"/>
          <w:szCs w:val="20"/>
        </w:rPr>
        <w:t xml:space="preserve">         </w:t>
      </w:r>
      <w:r w:rsidR="00E506E2" w:rsidRPr="00E506E2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E506E2" w:rsidRPr="00E506E2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E506E2" w:rsidRPr="00E506E2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091925" w:rsidRPr="00091925">
        <w:rPr>
          <w:rFonts w:ascii="Calibri" w:eastAsia="新細明體" w:hAnsi="Calibri" w:cs="Arial"/>
          <w:bCs/>
          <w:sz w:val="20"/>
          <w:szCs w:val="20"/>
        </w:rPr>
        <w:t>JPI0147121</w:t>
      </w:r>
      <w:r w:rsidR="00091925">
        <w:rPr>
          <w:rFonts w:ascii="Calibri" w:eastAsia="新細明體" w:hAnsi="Calibri" w:cs="Arial" w:hint="eastAsia"/>
          <w:bCs/>
          <w:sz w:val="20"/>
          <w:szCs w:val="20"/>
        </w:rPr>
        <w:t>/</w:t>
      </w:r>
      <w:r w:rsidR="00091925" w:rsidRPr="00091925">
        <w:rPr>
          <w:rFonts w:ascii="Calibri" w:eastAsia="新細明體" w:hAnsi="Calibri" w:cs="Arial"/>
          <w:bCs/>
          <w:sz w:val="20"/>
          <w:szCs w:val="20"/>
        </w:rPr>
        <w:t>JPI0027153</w:t>
      </w:r>
      <w:r w:rsidR="00091925">
        <w:rPr>
          <w:rFonts w:ascii="Calibri" w:eastAsia="新細明體" w:hAnsi="Calibri" w:cs="Arial" w:hint="eastAsia"/>
          <w:bCs/>
          <w:sz w:val="20"/>
          <w:szCs w:val="20"/>
        </w:rPr>
        <w:t xml:space="preserve"> / </w:t>
      </w:r>
      <w:r w:rsidR="00091925" w:rsidRPr="00091925">
        <w:rPr>
          <w:rFonts w:ascii="Calibri" w:eastAsia="新細明體" w:hAnsi="Calibri" w:cs="Arial"/>
          <w:bCs/>
          <w:sz w:val="20"/>
          <w:szCs w:val="20"/>
        </w:rPr>
        <w:t>JPI0152532</w:t>
      </w:r>
      <w:r w:rsidR="00091925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</w:p>
    <w:p w14:paraId="06D9B57C" w14:textId="6B7BB3DE" w:rsidR="00662103" w:rsidRPr="008446D8" w:rsidRDefault="00662103" w:rsidP="0036053E">
      <w:pPr>
        <w:pStyle w:val="aa"/>
        <w:snapToGrid w:val="0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CC31DD">
        <w:rPr>
          <w:rFonts w:ascii="Calibri" w:hAnsi="Calibri" w:cs="Arial" w:hint="eastAsia"/>
          <w:sz w:val="20"/>
        </w:rPr>
        <w:t xml:space="preserve"> </w:t>
      </w:r>
      <w:r w:rsidR="00CC31DD" w:rsidRPr="00CC31DD">
        <w:rPr>
          <w:rFonts w:ascii="Calibri" w:hAnsi="Calibri" w:cs="Arial" w:hint="eastAsia"/>
          <w:sz w:val="20"/>
        </w:rPr>
        <w:t>貿易眼國際股份有限公司</w:t>
      </w:r>
      <w:r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14:paraId="69140181" w14:textId="77777777"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0E517" wp14:editId="1DE19B9E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1BC454" wp14:editId="0B47B2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4"/>
        <w:gridCol w:w="3601"/>
        <w:gridCol w:w="840"/>
        <w:gridCol w:w="11"/>
        <w:gridCol w:w="568"/>
        <w:gridCol w:w="1842"/>
        <w:gridCol w:w="2268"/>
      </w:tblGrid>
      <w:tr w:rsidR="00E6018F" w:rsidRPr="008446D8" w14:paraId="79B4EF41" w14:textId="77777777" w:rsidTr="00FE0C20">
        <w:trPr>
          <w:trHeight w:val="454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7CECD65" w14:textId="65475893" w:rsidR="00E6018F" w:rsidRPr="008446D8" w:rsidRDefault="00E6018F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 w:hint="eastAsia"/>
                <w:szCs w:val="21"/>
              </w:rPr>
              <w:t>子分類</w:t>
            </w:r>
          </w:p>
        </w:tc>
        <w:tc>
          <w:tcPr>
            <w:tcW w:w="9130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B8C044" w14:textId="18552B8A" w:rsidR="00E6018F" w:rsidRPr="008446D8" w:rsidRDefault="00E6018F" w:rsidP="00E6018F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 w:hint="eastAsia"/>
                <w:b/>
                <w:bCs/>
                <w:sz w:val="18"/>
              </w:rPr>
              <w:t xml:space="preserve"> </w:t>
            </w:r>
            <w:permStart w:id="1848181215" w:edGrp="everyone"/>
            <w:r>
              <w:rPr>
                <w:rFonts w:ascii="Calibri" w:hAnsi="Calibri" w:cs="Arial" w:hint="eastAsia"/>
                <w:b/>
                <w:bCs/>
                <w:sz w:val="18"/>
              </w:rPr>
              <w:t xml:space="preserve"> </w:t>
            </w:r>
            <w:sdt>
              <w:sdtPr>
                <w:rPr>
                  <w:rFonts w:ascii="Calibri" w:hAnsi="Calibri" w:cs="Arial" w:hint="eastAsia"/>
                  <w:b/>
                  <w:bCs/>
                  <w:sz w:val="28"/>
                </w:rPr>
                <w:id w:val="17296491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E6018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  <w:permEnd w:id="1848181215"/>
              </w:sdtContent>
            </w:sdt>
            <w:r w:rsidRPr="00E6018F">
              <w:rPr>
                <w:rFonts w:ascii="Calibri" w:hAnsi="Calibri" w:cs="Arial" w:hint="eastAsia"/>
                <w:b/>
                <w:bCs/>
                <w:sz w:val="28"/>
              </w:rPr>
              <w:t>AGRI WEEK TOKYO</w:t>
            </w:r>
            <w:permStart w:id="1496874865" w:edGrp="everyone"/>
            <w:r w:rsidRPr="00E6018F">
              <w:rPr>
                <w:rFonts w:ascii="Calibri" w:hAnsi="Calibri" w:cs="Arial" w:hint="eastAsia"/>
                <w:b/>
                <w:bCs/>
                <w:sz w:val="28"/>
              </w:rPr>
              <w:t xml:space="preserve"> </w:t>
            </w:r>
            <w:sdt>
              <w:sdtPr>
                <w:rPr>
                  <w:rFonts w:ascii="Calibri" w:hAnsi="Calibri" w:cs="Arial" w:hint="eastAsia"/>
                  <w:b/>
                  <w:bCs/>
                  <w:sz w:val="28"/>
                </w:rPr>
                <w:id w:val="7789211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E6018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  <w:permEnd w:id="1496874865"/>
              </w:sdtContent>
            </w:sdt>
            <w:r w:rsidRPr="00E6018F">
              <w:rPr>
                <w:rFonts w:ascii="Calibri" w:hAnsi="Calibri" w:cs="Arial" w:hint="eastAsia"/>
                <w:b/>
                <w:bCs/>
                <w:sz w:val="28"/>
              </w:rPr>
              <w:t>GARDEX</w:t>
            </w:r>
            <w:permStart w:id="1664690057" w:edGrp="everyone"/>
            <w:r w:rsidRPr="00E6018F">
              <w:rPr>
                <w:rFonts w:ascii="Calibri" w:hAnsi="Calibri" w:cs="Arial" w:hint="eastAsia"/>
                <w:b/>
                <w:bCs/>
                <w:sz w:val="28"/>
              </w:rPr>
              <w:t xml:space="preserve"> </w:t>
            </w:r>
            <w:sdt>
              <w:sdtPr>
                <w:rPr>
                  <w:rFonts w:ascii="Calibri" w:hAnsi="Calibri" w:cs="Arial" w:hint="eastAsia"/>
                  <w:b/>
                  <w:bCs/>
                  <w:sz w:val="28"/>
                </w:rPr>
                <w:id w:val="-14022134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E6018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664690057"/>
            <w:r w:rsidRPr="00E6018F">
              <w:rPr>
                <w:rFonts w:ascii="Calibri" w:hAnsi="Calibri" w:cs="Arial" w:hint="eastAsia"/>
                <w:b/>
                <w:bCs/>
                <w:sz w:val="28"/>
              </w:rPr>
              <w:t>TOOL JAPAN</w:t>
            </w:r>
            <w:permStart w:id="1760313370" w:edGrp="everyone"/>
            <w:r w:rsidRPr="00E6018F">
              <w:rPr>
                <w:rFonts w:ascii="Calibri" w:hAnsi="Calibri" w:cs="Arial" w:hint="eastAsia"/>
                <w:b/>
                <w:bCs/>
                <w:sz w:val="28"/>
              </w:rPr>
              <w:t xml:space="preserve"> </w:t>
            </w:r>
            <w:sdt>
              <w:sdtPr>
                <w:rPr>
                  <w:rFonts w:ascii="Calibri" w:hAnsi="Calibri" w:cs="Arial" w:hint="eastAsia"/>
                  <w:b/>
                  <w:bCs/>
                  <w:sz w:val="28"/>
                </w:rPr>
                <w:id w:val="14319328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E6018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  <w:permEnd w:id="1760313370"/>
              </w:sdtContent>
            </w:sdt>
            <w:r w:rsidRPr="00E6018F">
              <w:rPr>
                <w:rFonts w:ascii="Calibri" w:hAnsi="Calibri" w:cs="Arial" w:hint="eastAsia"/>
                <w:b/>
                <w:bCs/>
                <w:sz w:val="28"/>
              </w:rPr>
              <w:t>LIVESTOCK TOKYO</w:t>
            </w:r>
          </w:p>
        </w:tc>
      </w:tr>
      <w:tr w:rsidR="00662103" w:rsidRPr="008446D8" w14:paraId="390EC46E" w14:textId="77777777" w:rsidTr="00E6018F">
        <w:trPr>
          <w:trHeight w:val="454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F8AB02F" w14:textId="77777777"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14:paraId="4695CF12" w14:textId="6AC24616"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  <w:permStart w:id="1090986871" w:edGrp="everyone"/>
            <w:permEnd w:id="1090986871"/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35B0C4" w14:textId="77777777"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CB3721" w14:textId="77777777"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permStart w:id="418806335" w:edGrp="everyone"/>
            <w:permEnd w:id="418806335"/>
          </w:p>
        </w:tc>
      </w:tr>
      <w:tr w:rsidR="00E6018F" w:rsidRPr="008446D8" w14:paraId="65FEB740" w14:textId="5AF225C3" w:rsidTr="00E6018F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9288D4" w14:textId="77777777" w:rsidR="00E6018F" w:rsidRPr="008446D8" w:rsidRDefault="00E6018F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97F0D3" w14:textId="77777777" w:rsidR="00E6018F" w:rsidRPr="008446D8" w:rsidRDefault="00E6018F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permStart w:id="644830050" w:edGrp="everyone"/>
            <w:permEnd w:id="644830050"/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6A3504" w14:textId="79C62797" w:rsidR="00E6018F" w:rsidRPr="008446D8" w:rsidRDefault="00E6018F" w:rsidP="00E6018F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  <w:tc>
          <w:tcPr>
            <w:tcW w:w="46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69F961D" w14:textId="77777777" w:rsidR="00E6018F" w:rsidRPr="008446D8" w:rsidRDefault="00E6018F" w:rsidP="00E6018F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permStart w:id="1847010055" w:edGrp="everyone"/>
            <w:permEnd w:id="1847010055"/>
          </w:p>
        </w:tc>
      </w:tr>
      <w:tr w:rsidR="00662103" w:rsidRPr="008446D8" w14:paraId="0E70F28A" w14:textId="77777777" w:rsidTr="00E6018F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3920B14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14:paraId="64BFA9DF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  <w:permStart w:id="431251809" w:edGrp="everyone"/>
            <w:permEnd w:id="431251809"/>
          </w:p>
        </w:tc>
        <w:tc>
          <w:tcPr>
            <w:tcW w:w="5529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E4C547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permStart w:id="1667257565" w:edGrp="everyone"/>
            <w:permEnd w:id="1667257565"/>
          </w:p>
        </w:tc>
      </w:tr>
      <w:tr w:rsidR="00662103" w:rsidRPr="008446D8" w14:paraId="448D98BA" w14:textId="77777777" w:rsidTr="00E6018F">
        <w:trPr>
          <w:trHeight w:val="454"/>
        </w:trPr>
        <w:tc>
          <w:tcPr>
            <w:tcW w:w="110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53F06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1F8712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permStart w:id="75056122" w:edGrp="everyone"/>
            <w:permEnd w:id="75056122"/>
          </w:p>
        </w:tc>
      </w:tr>
      <w:tr w:rsidR="00662103" w:rsidRPr="008446D8" w14:paraId="57859C25" w14:textId="77777777" w:rsidTr="00E6018F">
        <w:trPr>
          <w:trHeight w:val="454"/>
        </w:trPr>
        <w:tc>
          <w:tcPr>
            <w:tcW w:w="11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8F396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157711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permStart w:id="1010309866" w:edGrp="everyone"/>
            <w:permEnd w:id="1010309866"/>
          </w:p>
        </w:tc>
      </w:tr>
      <w:tr w:rsidR="00662103" w:rsidRPr="008446D8" w14:paraId="1914D8AA" w14:textId="77777777" w:rsidTr="00E6018F">
        <w:trPr>
          <w:trHeight w:val="454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C41088" w14:textId="77777777"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BB0A1E" w14:textId="77777777"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permStart w:id="689272030" w:edGrp="everyone"/>
            <w:permEnd w:id="689272030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01802381" w14:textId="77777777"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EB00E" w14:textId="77777777"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permStart w:id="1092511308" w:edGrp="everyone"/>
            <w:permEnd w:id="1092511308"/>
          </w:p>
        </w:tc>
      </w:tr>
      <w:tr w:rsidR="00605B1F" w:rsidRPr="008446D8" w14:paraId="5A02366D" w14:textId="77777777" w:rsidTr="00E6018F">
        <w:trPr>
          <w:trHeight w:val="454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FC8ACFD" w14:textId="77777777"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14:paraId="60A14315" w14:textId="77777777"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permStart w:id="268059492" w:edGrp="everyone"/>
            <w:permEnd w:id="268059492"/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14:paraId="259764A2" w14:textId="77777777"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14:paraId="3BFC52D3" w14:textId="77777777"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permStart w:id="1149916804" w:edGrp="everyone"/>
            <w:permEnd w:id="1149916804"/>
          </w:p>
        </w:tc>
      </w:tr>
      <w:tr w:rsidR="001B66F9" w:rsidRPr="008446D8" w14:paraId="019BF7DF" w14:textId="77777777" w:rsidTr="00E6018F">
        <w:trPr>
          <w:trHeight w:val="454"/>
        </w:trPr>
        <w:tc>
          <w:tcPr>
            <w:tcW w:w="1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1EEE245" w14:textId="77777777"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14:paraId="646B2F68" w14:textId="77777777"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permStart w:id="1972772605" w:edGrp="everyone"/>
            <w:permEnd w:id="1972772605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F06876A" w14:textId="77777777"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14:paraId="3885D728" w14:textId="77777777"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permStart w:id="1636972176" w:edGrp="everyone"/>
            <w:permEnd w:id="1636972176"/>
          </w:p>
        </w:tc>
      </w:tr>
      <w:tr w:rsidR="000B21C5" w:rsidRPr="008446D8" w14:paraId="4B14FF9D" w14:textId="77777777" w:rsidTr="00E6018F">
        <w:trPr>
          <w:trHeight w:val="454"/>
        </w:trPr>
        <w:tc>
          <w:tcPr>
            <w:tcW w:w="11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780CD6C" w14:textId="77777777"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14:paraId="035596E9" w14:textId="77777777"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14:paraId="058B0C17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  <w:permStart w:id="1476938618" w:edGrp="everyone"/>
            <w:permEnd w:id="1476938618"/>
          </w:p>
        </w:tc>
        <w:tc>
          <w:tcPr>
            <w:tcW w:w="5529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425B7E9C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  <w:permStart w:id="1257272673" w:edGrp="everyone"/>
            <w:permEnd w:id="1257272673"/>
          </w:p>
        </w:tc>
      </w:tr>
      <w:tr w:rsidR="000B21C5" w:rsidRPr="008446D8" w14:paraId="2A073617" w14:textId="77777777" w:rsidTr="00E6018F">
        <w:trPr>
          <w:trHeight w:val="454"/>
        </w:trPr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9EF4CF" w14:textId="77777777"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14:paraId="1022B40B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  <w:permStart w:id="1039991795" w:edGrp="everyone"/>
            <w:permEnd w:id="1039991795"/>
          </w:p>
        </w:tc>
        <w:tc>
          <w:tcPr>
            <w:tcW w:w="552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E61D3CE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  <w:permStart w:id="471804997" w:edGrp="everyone"/>
            <w:permEnd w:id="471804997"/>
          </w:p>
        </w:tc>
      </w:tr>
      <w:tr w:rsidR="000B21C5" w:rsidRPr="008446D8" w14:paraId="0BE53ABF" w14:textId="77777777" w:rsidTr="00E6018F">
        <w:trPr>
          <w:trHeight w:val="454"/>
        </w:trPr>
        <w:tc>
          <w:tcPr>
            <w:tcW w:w="110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1B2E94B" w14:textId="77777777"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14:paraId="77ACD362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permStart w:id="1897088257" w:edGrp="everyone"/>
            <w:permEnd w:id="1897088257"/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C366198" w14:textId="77777777"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0D4ADBF7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permStart w:id="1848264554" w:edGrp="everyone"/>
            <w:permEnd w:id="1848264554"/>
          </w:p>
        </w:tc>
      </w:tr>
      <w:tr w:rsidR="00605B1F" w:rsidRPr="008446D8" w14:paraId="2817C342" w14:textId="77777777" w:rsidTr="00B0700E">
        <w:trPr>
          <w:cantSplit/>
          <w:trHeight w:val="389"/>
        </w:trPr>
        <w:tc>
          <w:tcPr>
            <w:tcW w:w="1104" w:type="dxa"/>
            <w:tcBorders>
              <w:top w:val="nil"/>
            </w:tcBorders>
            <w:shd w:val="clear" w:color="auto" w:fill="E2EFD9"/>
            <w:vAlign w:val="center"/>
          </w:tcPr>
          <w:p w14:paraId="740B64B6" w14:textId="77777777"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50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238436" w14:textId="77777777"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permStart w:id="799494290" w:edGrp="everyone"/>
            <w:r w:rsidRPr="008446D8">
              <w:rPr>
                <w:rFonts w:ascii="Calibri" w:hAnsi="Calibri"/>
                <w:u w:val="single"/>
              </w:rPr>
              <w:t xml:space="preserve">        </w:t>
            </w:r>
            <w:permEnd w:id="799494290"/>
            <w:r w:rsidRPr="008446D8">
              <w:rPr>
                <w:rFonts w:ascii="Calibri" w:hAnsi="Calibri"/>
              </w:rPr>
              <w:t>個展示單位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194139D" w14:textId="6820905E"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  <w:r w:rsidR="00B0700E">
              <w:rPr>
                <w:rFonts w:ascii="Calibri" w:hAnsi="Calibri" w:cs="Arial" w:hint="eastAsia"/>
                <w:szCs w:val="20"/>
              </w:rPr>
              <w:t xml:space="preserve"> (</w:t>
            </w:r>
            <w:r w:rsidR="00B0700E">
              <w:rPr>
                <w:rFonts w:ascii="Calibri" w:hAnsi="Calibri" w:cs="Arial" w:hint="eastAsia"/>
                <w:szCs w:val="20"/>
              </w:rPr>
              <w:t>數量有限</w:t>
            </w:r>
            <w:r w:rsidR="00B0700E">
              <w:rPr>
                <w:rFonts w:ascii="Calibri" w:hAnsi="Calibri" w:cs="Arial" w:hint="eastAsia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78C13B95" w14:textId="77777777"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permStart w:id="1411731583" w:edGrp="everyone"/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ermEnd w:id="1411731583"/>
            <w:proofErr w:type="gramEnd"/>
          </w:p>
        </w:tc>
      </w:tr>
      <w:tr w:rsidR="00477EBA" w:rsidRPr="008446D8" w14:paraId="73496417" w14:textId="77777777" w:rsidTr="00E6018F">
        <w:trPr>
          <w:cantSplit/>
          <w:trHeight w:val="397"/>
        </w:trPr>
        <w:tc>
          <w:tcPr>
            <w:tcW w:w="1104" w:type="dxa"/>
            <w:tcBorders>
              <w:top w:val="nil"/>
            </w:tcBorders>
            <w:shd w:val="clear" w:color="auto" w:fill="FFFFFF"/>
            <w:vAlign w:val="center"/>
          </w:tcPr>
          <w:p w14:paraId="74FE2986" w14:textId="10987214" w:rsidR="00477EBA" w:rsidRDefault="00477EBA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sz w:val="20"/>
                <w:szCs w:val="20"/>
              </w:rPr>
              <w:t>展品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30" w:type="dxa"/>
            <w:gridSpan w:val="6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8BE7D3" w14:textId="0DD376A0" w:rsidR="00477EBA" w:rsidRDefault="00477EBA" w:rsidP="006D655C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DB396B">
              <w:rPr>
                <w:rFonts w:ascii="Calibri" w:hAnsi="Calibri" w:cs="Calibri"/>
                <w:sz w:val="18"/>
                <w:szCs w:val="18"/>
              </w:rPr>
              <w:t>(</w:t>
            </w:r>
            <w:r w:rsidRPr="00DB396B">
              <w:rPr>
                <w:rFonts w:ascii="Calibri" w:hAnsi="Calibri" w:cs="Calibri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sz w:val="18"/>
                <w:szCs w:val="18"/>
              </w:rPr>
              <w:t>/</w:t>
            </w:r>
            <w:r w:rsidRPr="00DB396B">
              <w:rPr>
                <w:rFonts w:ascii="Calibri" w:hAnsi="Calibri" w:cs="Calibri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sz w:val="18"/>
                <w:szCs w:val="18"/>
              </w:rPr>
              <w:t>)</w:t>
            </w:r>
            <w:permStart w:id="774470935" w:edGrp="everyone"/>
            <w:permEnd w:id="774470935"/>
          </w:p>
        </w:tc>
      </w:tr>
      <w:tr w:rsidR="00A40256" w:rsidRPr="008446D8" w14:paraId="038DF7D8" w14:textId="77777777" w:rsidTr="00E6018F">
        <w:trPr>
          <w:cantSplit/>
          <w:trHeight w:val="1354"/>
        </w:trPr>
        <w:tc>
          <w:tcPr>
            <w:tcW w:w="110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C34624F" w14:textId="77777777" w:rsidR="00A40256" w:rsidRPr="00930BB0" w:rsidRDefault="00A40256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展位價格</w:t>
            </w:r>
          </w:p>
          <w:p w14:paraId="60AC44FE" w14:textId="77777777" w:rsidR="00A40256" w:rsidRPr="00930BB0" w:rsidRDefault="00A40256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14:paraId="32AA85D5" w14:textId="4BDFAB60" w:rsidR="00A40256" w:rsidRPr="004F5680" w:rsidRDefault="00A40256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30" w:type="dxa"/>
            <w:gridSpan w:val="6"/>
            <w:tcBorders>
              <w:top w:val="single" w:sz="4" w:space="0" w:color="auto"/>
            </w:tcBorders>
            <w:shd w:val="clear" w:color="auto" w:fill="E2EFD9" w:themeFill="accent6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A308EF" w14:textId="0807D752" w:rsidR="006D655C" w:rsidRDefault="00A40256" w:rsidP="006D655C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參展</w:t>
            </w:r>
            <w:r w:rsidRPr="00894856">
              <w:rPr>
                <w:rFonts w:ascii="新細明體" w:hAnsi="新細明體" w:hint="eastAsia"/>
                <w:sz w:val="20"/>
                <w:szCs w:val="20"/>
              </w:rPr>
              <w:t>價格</w:t>
            </w:r>
            <w:r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6D655C" w:rsidRPr="009E2658">
              <w:rPr>
                <w:rFonts w:ascii="新細明體" w:hAnsi="新細明體"/>
                <w:b/>
                <w:color w:val="FF0000"/>
                <w:sz w:val="20"/>
                <w:szCs w:val="20"/>
              </w:rPr>
              <w:t>8.1</w:t>
            </w:r>
            <w:r w:rsidR="006D655C" w:rsidRPr="009E265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平方米標準攤位 JPY </w:t>
            </w:r>
            <w:r w:rsidR="00682D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757</w:t>
            </w:r>
            <w:r w:rsidR="00091925" w:rsidRPr="009E265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,500</w:t>
            </w:r>
            <w:r w:rsidR="006D655C" w:rsidRPr="009E265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(未稅</w:t>
            </w:r>
            <w:r w:rsidR="009E2658" w:rsidRPr="009E265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)</w:t>
            </w:r>
            <w:r w:rsidR="006D655C" w:rsidRPr="009E265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9E2658" w:rsidRPr="009E265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每單位轉角須</w:t>
            </w:r>
            <w:r w:rsidR="006D655C" w:rsidRPr="009E265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加收JPY</w:t>
            </w:r>
            <w:r w:rsidR="00091925" w:rsidRPr="009E265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55,000</w:t>
            </w:r>
            <w:r w:rsidR="009E2658" w:rsidRPr="009E265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(未稅)</w:t>
            </w:r>
          </w:p>
          <w:p w14:paraId="669A724B" w14:textId="77777777" w:rsidR="006D655C" w:rsidRPr="00B85A60" w:rsidRDefault="006D655C" w:rsidP="006D655C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B85A60">
              <w:rPr>
                <w:rFonts w:ascii="新細明體" w:hAnsi="新細明體" w:hint="eastAsia"/>
                <w:sz w:val="20"/>
                <w:szCs w:val="20"/>
              </w:rPr>
              <w:t>標準攤位配備：</w:t>
            </w:r>
            <w:r w:rsidRPr="00B85A60">
              <w:rPr>
                <w:rFonts w:ascii="新細明體" w:hAnsi="新細明體"/>
                <w:color w:val="FF0000"/>
                <w:sz w:val="20"/>
                <w:szCs w:val="20"/>
              </w:rPr>
              <w:t xml:space="preserve"> </w:t>
            </w:r>
            <w:r w:rsidRPr="00B85A60">
              <w:rPr>
                <w:rFonts w:ascii="新細明體" w:hAnsi="新細明體" w:hint="eastAsia"/>
                <w:sz w:val="20"/>
                <w:szCs w:val="20"/>
              </w:rPr>
              <w:t>公司招牌版、頂部造型、服務台、圓桌、椅子*3、投射燈*3、插座、垃圾桶</w:t>
            </w:r>
            <w:r>
              <w:rPr>
                <w:rFonts w:ascii="新細明體" w:hAnsi="新細明體" w:hint="eastAsia"/>
                <w:sz w:val="20"/>
                <w:szCs w:val="20"/>
              </w:rPr>
              <w:t>(暫定)</w:t>
            </w:r>
          </w:p>
          <w:p w14:paraId="52DD0176" w14:textId="572BB9CD" w:rsidR="00A40256" w:rsidRPr="00A40256" w:rsidRDefault="00A40256" w:rsidP="006D655C">
            <w:pPr>
              <w:pStyle w:val="af"/>
              <w:spacing w:line="320" w:lineRule="exact"/>
              <w:ind w:leftChars="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5C02D9" w:rsidRPr="008446D8" w14:paraId="669DAB2B" w14:textId="77777777" w:rsidTr="00E6018F">
        <w:trPr>
          <w:cantSplit/>
          <w:trHeight w:val="621"/>
        </w:trPr>
        <w:tc>
          <w:tcPr>
            <w:tcW w:w="110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7A5177" w14:textId="77777777"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14:paraId="2993F8DB" w14:textId="77777777"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14:paraId="2CBEACFF" w14:textId="77777777"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30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14:paraId="2F8C9725" w14:textId="77777777" w:rsidR="00CC31DD" w:rsidRDefault="00CC31DD" w:rsidP="00CC31DD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14:paraId="3F8F3604" w14:textId="77777777" w:rsidR="00CC31DD" w:rsidRDefault="00CC31DD" w:rsidP="00CC31DD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14:paraId="74180D8B" w14:textId="77777777" w:rsidR="00CC31DD" w:rsidRDefault="00CC31DD" w:rsidP="00CC31DD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，才視為有效報名</w:t>
            </w:r>
          </w:p>
          <w:p w14:paraId="59CC8262" w14:textId="77777777" w:rsidR="00CC31DD" w:rsidRPr="003D54A8" w:rsidRDefault="00CC31DD" w:rsidP="00CC31DD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匯款帳號如下:</w:t>
            </w:r>
          </w:p>
          <w:p w14:paraId="15B2D13B" w14:textId="77777777" w:rsidR="00CC31DD" w:rsidRPr="00165F36" w:rsidRDefault="00CC31DD" w:rsidP="00CC31DD">
            <w:pPr>
              <w:adjustRightInd w:val="0"/>
              <w:snapToGrid w:val="0"/>
              <w:spacing w:line="280" w:lineRule="atLeast"/>
              <w:ind w:left="36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65F36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Bank：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Chinatrust commercial Bank</w:t>
            </w:r>
          </w:p>
          <w:p w14:paraId="08117FEE" w14:textId="77777777" w:rsidR="00CC31DD" w:rsidRPr="00165F36" w:rsidRDefault="00CC31DD" w:rsidP="00CC31DD">
            <w:pPr>
              <w:adjustRightInd w:val="0"/>
              <w:snapToGrid w:val="0"/>
              <w:spacing w:line="280" w:lineRule="atLeast"/>
              <w:ind w:left="36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65F36">
              <w:rPr>
                <w:rFonts w:ascii="新細明體" w:hAnsi="新細明體" w:cs="Arial"/>
                <w:color w:val="000000"/>
                <w:sz w:val="20"/>
                <w:szCs w:val="20"/>
              </w:rPr>
              <w:t>Company :Infotrade Media Co., Ltd</w:t>
            </w:r>
          </w:p>
          <w:p w14:paraId="2265897B" w14:textId="77777777" w:rsidR="00CC31DD" w:rsidRDefault="00CC31DD" w:rsidP="00CC31DD">
            <w:pPr>
              <w:adjustRightInd w:val="0"/>
              <w:snapToGrid w:val="0"/>
              <w:spacing w:line="280" w:lineRule="atLeast"/>
              <w:ind w:left="36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65F36">
              <w:rPr>
                <w:rFonts w:ascii="新細明體" w:hAnsi="新細明體" w:cs="Arial"/>
                <w:color w:val="000000"/>
                <w:sz w:val="20"/>
                <w:szCs w:val="20"/>
              </w:rPr>
              <w:t>Beneficiary Account No.4731-3100-1916</w:t>
            </w:r>
          </w:p>
          <w:p w14:paraId="2C57FA1E" w14:textId="77777777" w:rsidR="00CC31DD" w:rsidRPr="00165F36" w:rsidRDefault="00CC31DD" w:rsidP="00CC31DD">
            <w:pPr>
              <w:adjustRightInd w:val="0"/>
              <w:snapToGrid w:val="0"/>
              <w:spacing w:line="280" w:lineRule="atLeast"/>
              <w:ind w:left="36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65F36">
              <w:rPr>
                <w:rFonts w:ascii="新細明體" w:hAnsi="新細明體" w:cs="Arial"/>
                <w:color w:val="000000"/>
                <w:sz w:val="20"/>
                <w:szCs w:val="20"/>
              </w:rPr>
              <w:t>SWIFT CODE: CTCBTWTP</w:t>
            </w:r>
          </w:p>
          <w:p w14:paraId="462320D9" w14:textId="69C52533" w:rsidR="00CC31DD" w:rsidRDefault="00CC31DD" w:rsidP="00021D82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Pr="00CC31D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2022</w:t>
            </w:r>
            <w:r w:rsidR="00021D82" w:rsidRPr="00021D8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東京國際農業畜牧暨園藝戶外暨五金工具綜合展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」，並將「匯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 或 email至</w:t>
            </w:r>
            <w:r w:rsidRPr="00165F36">
              <w:rPr>
                <w:rFonts w:ascii="新細明體" w:hAnsi="新細明體" w:cs="Arial"/>
                <w:color w:val="000000"/>
                <w:sz w:val="20"/>
                <w:szCs w:val="20"/>
              </w:rPr>
              <w:t>accounting@trade-eye.com</w:t>
            </w:r>
            <w:bookmarkStart w:id="0" w:name="_GoBack"/>
            <w:bookmarkEnd w:id="0"/>
          </w:p>
          <w:p w14:paraId="4CAFF767" w14:textId="77777777" w:rsidR="00CC31DD" w:rsidRPr="009E52BF" w:rsidRDefault="00CC31DD" w:rsidP="00CC31DD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貿易眼</w:t>
            </w:r>
            <w:r>
              <w:rPr>
                <w:rFonts w:ascii="Calibri" w:hAnsi="Calibri" w:cs="Arial" w:hint="eastAsia"/>
                <w:sz w:val="20"/>
              </w:rPr>
              <w:t xml:space="preserve"> 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為此展覽之台灣代理公司，僅提供展覽相關服務，</w:t>
            </w:r>
            <w:r w:rsidRPr="00A3780E">
              <w:rPr>
                <w:rFonts w:ascii="新細明體" w:hAnsi="新細明體" w:cs="Arial" w:hint="eastAsia"/>
                <w:sz w:val="20"/>
                <w:szCs w:val="20"/>
              </w:rPr>
              <w:t>INVOICE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一律由國外展方</w:t>
            </w:r>
            <w:r w:rsidRPr="00A3780E">
              <w:rPr>
                <w:rFonts w:ascii="新細明體" w:hAnsi="新細明體" w:cs="Arial" w:hint="eastAsia"/>
                <w:sz w:val="20"/>
                <w:szCs w:val="20"/>
              </w:rPr>
              <w:t>開立。</w:t>
            </w:r>
          </w:p>
          <w:p w14:paraId="15B30AB4" w14:textId="77777777" w:rsidR="00CC31DD" w:rsidRPr="009E52BF" w:rsidRDefault="00CC31DD" w:rsidP="00CC31DD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取消參展退費須知</w:t>
            </w:r>
            <w:r>
              <w:rPr>
                <w:rFonts w:ascii="Calibri" w:hAnsi="Calibri" w:cs="Arial" w:hint="eastAsia"/>
                <w:sz w:val="20"/>
              </w:rPr>
              <w:t>:</w:t>
            </w:r>
          </w:p>
          <w:tbl>
            <w:tblPr>
              <w:tblStyle w:val="ae"/>
              <w:tblW w:w="5098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984"/>
            </w:tblGrid>
            <w:tr w:rsidR="00CC31DD" w14:paraId="5408D254" w14:textId="77777777" w:rsidTr="007C6168">
              <w:tc>
                <w:tcPr>
                  <w:tcW w:w="3114" w:type="dxa"/>
                </w:tcPr>
                <w:p w14:paraId="10AE5E88" w14:textId="1650C28A" w:rsidR="00CC31DD" w:rsidRDefault="007C6168" w:rsidP="004008B9">
                  <w:pPr>
                    <w:adjustRightInd w:val="0"/>
                    <w:snapToGrid w:val="0"/>
                    <w:spacing w:line="280" w:lineRule="atLeast"/>
                    <w:rPr>
                      <w:rFonts w:ascii="新細明體" w:hAnsi="新細明體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Arial" w:hint="eastAsia"/>
                      <w:color w:val="000000"/>
                      <w:sz w:val="20"/>
                      <w:szCs w:val="20"/>
                    </w:rPr>
                    <w:t>2022/06/12</w:t>
                  </w:r>
                  <w:r w:rsidR="00CC31DD">
                    <w:rPr>
                      <w:rFonts w:ascii="新細明體" w:hAnsi="新細明體" w:cs="Arial" w:hint="eastAsia"/>
                      <w:color w:val="000000"/>
                      <w:sz w:val="20"/>
                      <w:szCs w:val="20"/>
                    </w:rPr>
                    <w:t>前申請取消參展</w:t>
                  </w:r>
                </w:p>
              </w:tc>
              <w:tc>
                <w:tcPr>
                  <w:tcW w:w="1984" w:type="dxa"/>
                </w:tcPr>
                <w:p w14:paraId="0C6D314B" w14:textId="1E583300" w:rsidR="00CC31DD" w:rsidRDefault="00CC31DD" w:rsidP="004008B9">
                  <w:pPr>
                    <w:adjustRightInd w:val="0"/>
                    <w:snapToGrid w:val="0"/>
                    <w:spacing w:line="280" w:lineRule="atLeast"/>
                    <w:rPr>
                      <w:rFonts w:ascii="新細明體" w:hAnsi="新細明體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Arial" w:hint="eastAsia"/>
                      <w:color w:val="000000"/>
                      <w:sz w:val="20"/>
                      <w:szCs w:val="20"/>
                    </w:rPr>
                    <w:t>酌收</w:t>
                  </w:r>
                  <w:r w:rsidR="007C6168">
                    <w:rPr>
                      <w:rFonts w:ascii="新細明體" w:hAnsi="新細明體" w:cs="Arial" w:hint="eastAsia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新細明體" w:hAnsi="新細明體" w:cs="Arial" w:hint="eastAsia"/>
                      <w:color w:val="000000"/>
                      <w:sz w:val="20"/>
                      <w:szCs w:val="20"/>
                    </w:rPr>
                    <w:t>0% 退展費</w:t>
                  </w:r>
                </w:p>
              </w:tc>
            </w:tr>
            <w:tr w:rsidR="00CC31DD" w14:paraId="65069FF9" w14:textId="77777777" w:rsidTr="007C6168">
              <w:tc>
                <w:tcPr>
                  <w:tcW w:w="3114" w:type="dxa"/>
                </w:tcPr>
                <w:p w14:paraId="7179B050" w14:textId="78618936" w:rsidR="00CC31DD" w:rsidRDefault="00CC31DD" w:rsidP="004008B9">
                  <w:pPr>
                    <w:adjustRightInd w:val="0"/>
                    <w:snapToGrid w:val="0"/>
                    <w:spacing w:line="280" w:lineRule="atLeast"/>
                    <w:rPr>
                      <w:rFonts w:ascii="新細明體" w:hAnsi="新細明體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Arial" w:hint="eastAsia"/>
                      <w:color w:val="000000"/>
                      <w:sz w:val="20"/>
                      <w:szCs w:val="20"/>
                    </w:rPr>
                    <w:t>2022/06/12</w:t>
                  </w:r>
                  <w:r w:rsidR="007C6168">
                    <w:rPr>
                      <w:rFonts w:ascii="新細明體" w:hAnsi="新細明體" w:cs="Arial" w:hint="eastAsia"/>
                      <w:color w:val="000000"/>
                      <w:sz w:val="20"/>
                      <w:szCs w:val="20"/>
                    </w:rPr>
                    <w:t>(含)</w:t>
                  </w:r>
                  <w:r>
                    <w:rPr>
                      <w:rFonts w:ascii="新細明體" w:hAnsi="新細明體" w:cs="Arial" w:hint="eastAsia"/>
                      <w:color w:val="000000"/>
                      <w:sz w:val="20"/>
                      <w:szCs w:val="20"/>
                    </w:rPr>
                    <w:t>後申請取消參展</w:t>
                  </w:r>
                </w:p>
              </w:tc>
              <w:tc>
                <w:tcPr>
                  <w:tcW w:w="1984" w:type="dxa"/>
                </w:tcPr>
                <w:p w14:paraId="646DD80F" w14:textId="77777777" w:rsidR="00CC31DD" w:rsidRDefault="00CC31DD" w:rsidP="004008B9">
                  <w:pPr>
                    <w:adjustRightInd w:val="0"/>
                    <w:snapToGrid w:val="0"/>
                    <w:spacing w:line="280" w:lineRule="atLeast"/>
                    <w:rPr>
                      <w:rFonts w:ascii="新細明體" w:hAnsi="新細明體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Arial" w:hint="eastAsia"/>
                      <w:color w:val="000000"/>
                      <w:sz w:val="20"/>
                      <w:szCs w:val="20"/>
                    </w:rPr>
                    <w:t>酌收100% 退展費</w:t>
                  </w:r>
                </w:p>
              </w:tc>
            </w:tr>
          </w:tbl>
          <w:p w14:paraId="7A3BE3C3" w14:textId="37A42783" w:rsidR="007A17D0" w:rsidRPr="00A3780E" w:rsidRDefault="007A17D0" w:rsidP="00CC31DD">
            <w:pPr>
              <w:adjustRightInd w:val="0"/>
              <w:snapToGrid w:val="0"/>
              <w:spacing w:line="280" w:lineRule="atLeast"/>
              <w:ind w:left="36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</w:p>
        </w:tc>
      </w:tr>
    </w:tbl>
    <w:p w14:paraId="025DF79D" w14:textId="07026781" w:rsidR="00A40256" w:rsidRPr="00A40256" w:rsidRDefault="00C3396B" w:rsidP="00C3396B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AC2AF2" w:rsidRPr="00AC2AF2">
        <w:rPr>
          <w:rFonts w:ascii="Calibri" w:eastAsia="標楷體" w:hAnsi="Calibri" w:hint="eastAsia"/>
          <w:b/>
          <w:color w:val="002060"/>
          <w:sz w:val="20"/>
          <w:szCs w:val="20"/>
        </w:rPr>
        <w:t>2022</w:t>
      </w:r>
      <w:r w:rsidR="00021D82" w:rsidRPr="00021D82">
        <w:rPr>
          <w:rFonts w:ascii="Calibri" w:eastAsia="標楷體" w:hAnsi="Calibri" w:hint="eastAsia"/>
          <w:b/>
          <w:color w:val="002060"/>
          <w:sz w:val="20"/>
          <w:szCs w:val="20"/>
        </w:rPr>
        <w:t>東京國際農業畜牧暨園藝戶外暨五金工具綜合展</w:t>
      </w:r>
      <w:r w:rsidRPr="00E506E2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B0700E" w:rsidRPr="00B0700E">
        <w:rPr>
          <w:rFonts w:ascii="Calibri" w:eastAsia="微軟正黑體" w:hAnsi="Calibri" w:cs="Arial" w:hint="eastAsia"/>
          <w:b/>
          <w:bCs/>
          <w:sz w:val="20"/>
          <w:szCs w:val="20"/>
        </w:rPr>
        <w:t>貿易眼國際股份有限公司</w:t>
      </w:r>
    </w:p>
    <w:p w14:paraId="2C07BA6B" w14:textId="77777777" w:rsidR="00C3396B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permStart w:id="108659361" w:edGrp="everyone"/>
      <w:permEnd w:id="108659361"/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  <w:permStart w:id="1216747703" w:edGrp="everyone"/>
      <w:permEnd w:id="1216747703"/>
    </w:p>
    <w:p w14:paraId="7A5C5107" w14:textId="77777777" w:rsidR="009E2A14" w:rsidRPr="008446D8" w:rsidRDefault="009E2A14" w:rsidP="00C3396B">
      <w:pPr>
        <w:rPr>
          <w:rFonts w:ascii="Calibri" w:hAnsi="Calibri" w:cs="Arial"/>
          <w:b/>
          <w:bCs/>
          <w:sz w:val="18"/>
        </w:rPr>
      </w:pPr>
    </w:p>
    <w:p w14:paraId="3F876619" w14:textId="77777777"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</w:t>
      </w:r>
      <w:permStart w:id="1806767958" w:edGrp="everyone"/>
      <w:permEnd w:id="1806767958"/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</w:t>
      </w:r>
      <w:permStart w:id="2076779988" w:edGrp="everyone"/>
      <w:permEnd w:id="2076779988"/>
      <w:r w:rsidRPr="008446D8">
        <w:rPr>
          <w:rFonts w:ascii="Calibri" w:hAnsi="Calibri" w:cs="Arial"/>
          <w:b/>
          <w:bCs/>
          <w:sz w:val="18"/>
          <w:u w:val="single"/>
        </w:rPr>
        <w:t xml:space="preserve">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14:paraId="4864B502" w14:textId="0E9098FB"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CC31DD">
        <w:rPr>
          <w:rFonts w:ascii="Calibri" w:hAnsi="Calibri" w:cs="Arial" w:hint="eastAsia"/>
          <w:color w:val="7F7F7F"/>
          <w:sz w:val="18"/>
        </w:rPr>
        <w:t xml:space="preserve"> </w:t>
      </w:r>
      <w:r w:rsidR="00CC31DD" w:rsidRPr="00CE037A">
        <w:rPr>
          <w:rFonts w:ascii="Calibri" w:hAnsi="Calibri" w:cs="Arial" w:hint="eastAsia"/>
          <w:color w:val="7F7F7F"/>
          <w:sz w:val="18"/>
        </w:rPr>
        <w:t>貿易眼國際股份有限公司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A40256">
      <w:footerReference w:type="even" r:id="rId9"/>
      <w:footerReference w:type="default" r:id="rId10"/>
      <w:pgSz w:w="11906" w:h="16838"/>
      <w:pgMar w:top="567" w:right="851" w:bottom="284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638D5" w14:textId="77777777" w:rsidR="00FB6A4F" w:rsidRDefault="00FB6A4F">
      <w:r>
        <w:separator/>
      </w:r>
    </w:p>
  </w:endnote>
  <w:endnote w:type="continuationSeparator" w:id="0">
    <w:p w14:paraId="288D3142" w14:textId="77777777" w:rsidR="00FB6A4F" w:rsidRDefault="00FB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1BE0E" w14:textId="77777777"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B50CB5" w14:textId="77777777"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32B18" w14:textId="77777777"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A1224" w14:textId="77777777" w:rsidR="00FB6A4F" w:rsidRDefault="00FB6A4F">
      <w:r>
        <w:separator/>
      </w:r>
    </w:p>
  </w:footnote>
  <w:footnote w:type="continuationSeparator" w:id="0">
    <w:p w14:paraId="40F5F459" w14:textId="77777777" w:rsidR="00FB6A4F" w:rsidRDefault="00FB6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>
    <w:nsid w:val="0B5322BC"/>
    <w:multiLevelType w:val="hybridMultilevel"/>
    <w:tmpl w:val="DCEAB1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z5ShMInVrlKcZIFrR12A8Jof/1Y=" w:salt="0NQv4j05wQ2M7oP/d2C+xQ=="/>
  <w:defaultTabStop w:val="480"/>
  <w:displayHorizontalDrawingGridEvery w:val="0"/>
  <w:displayVerticalDrawingGridEvery w:val="2"/>
  <w:characterSpacingControl w:val="compressPunctuation"/>
  <w:hdrShapeDefaults>
    <o:shapedefaults v:ext="edit" spidmax="2457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05"/>
    <w:rsid w:val="000002E2"/>
    <w:rsid w:val="00007B7D"/>
    <w:rsid w:val="000129A9"/>
    <w:rsid w:val="00021D82"/>
    <w:rsid w:val="0002629E"/>
    <w:rsid w:val="00041091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1925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6B96"/>
    <w:rsid w:val="000B7BFB"/>
    <w:rsid w:val="000C19EE"/>
    <w:rsid w:val="000C226A"/>
    <w:rsid w:val="000D3F3C"/>
    <w:rsid w:val="000F04CC"/>
    <w:rsid w:val="000F752A"/>
    <w:rsid w:val="001047C4"/>
    <w:rsid w:val="0010721E"/>
    <w:rsid w:val="00111B3F"/>
    <w:rsid w:val="00113BF3"/>
    <w:rsid w:val="001176DA"/>
    <w:rsid w:val="00126435"/>
    <w:rsid w:val="001301B1"/>
    <w:rsid w:val="0014169D"/>
    <w:rsid w:val="001471FA"/>
    <w:rsid w:val="00156A10"/>
    <w:rsid w:val="00157D62"/>
    <w:rsid w:val="001741BB"/>
    <w:rsid w:val="001744D5"/>
    <w:rsid w:val="0017755C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0B25"/>
    <w:rsid w:val="002B45E2"/>
    <w:rsid w:val="002B54B3"/>
    <w:rsid w:val="002B5A80"/>
    <w:rsid w:val="002B6B27"/>
    <w:rsid w:val="002B7921"/>
    <w:rsid w:val="002C17E5"/>
    <w:rsid w:val="002C3BA2"/>
    <w:rsid w:val="002C7FC5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D5F0A"/>
    <w:rsid w:val="003E0AA9"/>
    <w:rsid w:val="003E2405"/>
    <w:rsid w:val="003E54B1"/>
    <w:rsid w:val="003E6AD1"/>
    <w:rsid w:val="003E77EB"/>
    <w:rsid w:val="003F085B"/>
    <w:rsid w:val="0041515D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C70"/>
    <w:rsid w:val="00477EBA"/>
    <w:rsid w:val="00485D80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1B8A"/>
    <w:rsid w:val="00566288"/>
    <w:rsid w:val="00566C57"/>
    <w:rsid w:val="00573A8B"/>
    <w:rsid w:val="005813EF"/>
    <w:rsid w:val="005A2B89"/>
    <w:rsid w:val="005B1208"/>
    <w:rsid w:val="005B1B16"/>
    <w:rsid w:val="005B643D"/>
    <w:rsid w:val="005B767D"/>
    <w:rsid w:val="005C02D9"/>
    <w:rsid w:val="005C03D8"/>
    <w:rsid w:val="005C5452"/>
    <w:rsid w:val="005C5CD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0DFD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2D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D655C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C6168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3788A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2658"/>
    <w:rsid w:val="009E2A14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3058"/>
    <w:rsid w:val="00A271AA"/>
    <w:rsid w:val="00A31761"/>
    <w:rsid w:val="00A32057"/>
    <w:rsid w:val="00A329DD"/>
    <w:rsid w:val="00A372AE"/>
    <w:rsid w:val="00A3780E"/>
    <w:rsid w:val="00A4020F"/>
    <w:rsid w:val="00A40256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2AF2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0700E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9245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462EE"/>
    <w:rsid w:val="00C5067A"/>
    <w:rsid w:val="00C51BB6"/>
    <w:rsid w:val="00C562D8"/>
    <w:rsid w:val="00C579A1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1F51"/>
    <w:rsid w:val="00CC31DD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565E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1585E"/>
    <w:rsid w:val="00E23918"/>
    <w:rsid w:val="00E306E1"/>
    <w:rsid w:val="00E3219E"/>
    <w:rsid w:val="00E42169"/>
    <w:rsid w:val="00E42948"/>
    <w:rsid w:val="00E42CE1"/>
    <w:rsid w:val="00E44F88"/>
    <w:rsid w:val="00E506E2"/>
    <w:rsid w:val="00E54590"/>
    <w:rsid w:val="00E57839"/>
    <w:rsid w:val="00E6018F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3C72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B5AB2"/>
    <w:rsid w:val="00FB6A4F"/>
    <w:rsid w:val="00FC08B1"/>
    <w:rsid w:val="00FC7E18"/>
    <w:rsid w:val="00FD7B05"/>
    <w:rsid w:val="00FE6C0C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e4aeaf"/>
    </o:shapedefaults>
    <o:shapelayout v:ext="edit">
      <o:idmap v:ext="edit" data="1"/>
    </o:shapelayout>
  </w:shapeDefaults>
  <w:decimalSymbol w:val="."/>
  <w:listSeparator w:val=","/>
  <w14:docId w14:val="55471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link w:val="ab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d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e">
    <w:name w:val="Table Grid"/>
    <w:basedOn w:val="a1"/>
    <w:rsid w:val="0050320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31998"/>
  </w:style>
  <w:style w:type="paragraph" w:styleId="af">
    <w:name w:val="List Paragraph"/>
    <w:basedOn w:val="a"/>
    <w:uiPriority w:val="34"/>
    <w:qFormat/>
    <w:rsid w:val="005F0DFD"/>
    <w:pPr>
      <w:ind w:leftChars="200" w:left="480"/>
    </w:pPr>
  </w:style>
  <w:style w:type="character" w:customStyle="1" w:styleId="ab">
    <w:name w:val="純文字 字元"/>
    <w:basedOn w:val="a0"/>
    <w:link w:val="aa"/>
    <w:rsid w:val="00A40256"/>
    <w:rPr>
      <w:rFonts w:ascii="細明體" w:eastAsia="細明體" w:hAnsi="Courier New" w:cs="Courier New"/>
      <w:kern w:val="2"/>
      <w:sz w:val="24"/>
      <w:szCs w:val="24"/>
    </w:rPr>
  </w:style>
  <w:style w:type="character" w:styleId="af0">
    <w:name w:val="annotation reference"/>
    <w:basedOn w:val="a0"/>
    <w:semiHidden/>
    <w:unhideWhenUsed/>
    <w:rsid w:val="00DB565E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DB565E"/>
  </w:style>
  <w:style w:type="character" w:customStyle="1" w:styleId="af2">
    <w:name w:val="註解文字 字元"/>
    <w:basedOn w:val="a0"/>
    <w:link w:val="af1"/>
    <w:semiHidden/>
    <w:rsid w:val="00DB565E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DB565E"/>
    <w:rPr>
      <w:b/>
      <w:bCs/>
    </w:rPr>
  </w:style>
  <w:style w:type="character" w:customStyle="1" w:styleId="af4">
    <w:name w:val="註解主旨 字元"/>
    <w:basedOn w:val="af2"/>
    <w:link w:val="af3"/>
    <w:semiHidden/>
    <w:rsid w:val="00DB565E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link w:val="ab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d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e">
    <w:name w:val="Table Grid"/>
    <w:basedOn w:val="a1"/>
    <w:rsid w:val="0050320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31998"/>
  </w:style>
  <w:style w:type="paragraph" w:styleId="af">
    <w:name w:val="List Paragraph"/>
    <w:basedOn w:val="a"/>
    <w:uiPriority w:val="34"/>
    <w:qFormat/>
    <w:rsid w:val="005F0DFD"/>
    <w:pPr>
      <w:ind w:leftChars="200" w:left="480"/>
    </w:pPr>
  </w:style>
  <w:style w:type="character" w:customStyle="1" w:styleId="ab">
    <w:name w:val="純文字 字元"/>
    <w:basedOn w:val="a0"/>
    <w:link w:val="aa"/>
    <w:rsid w:val="00A40256"/>
    <w:rPr>
      <w:rFonts w:ascii="細明體" w:eastAsia="細明體" w:hAnsi="Courier New" w:cs="Courier New"/>
      <w:kern w:val="2"/>
      <w:sz w:val="24"/>
      <w:szCs w:val="24"/>
    </w:rPr>
  </w:style>
  <w:style w:type="character" w:styleId="af0">
    <w:name w:val="annotation reference"/>
    <w:basedOn w:val="a0"/>
    <w:semiHidden/>
    <w:unhideWhenUsed/>
    <w:rsid w:val="00DB565E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DB565E"/>
  </w:style>
  <w:style w:type="character" w:customStyle="1" w:styleId="af2">
    <w:name w:val="註解文字 字元"/>
    <w:basedOn w:val="a0"/>
    <w:link w:val="af1"/>
    <w:semiHidden/>
    <w:rsid w:val="00DB565E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DB565E"/>
    <w:rPr>
      <w:b/>
      <w:bCs/>
    </w:rPr>
  </w:style>
  <w:style w:type="character" w:customStyle="1" w:styleId="af4">
    <w:name w:val="註解主旨 字元"/>
    <w:basedOn w:val="af2"/>
    <w:link w:val="af3"/>
    <w:semiHidden/>
    <w:rsid w:val="00DB565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200C-C358-4541-B15C-F485E3D8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708</Words>
  <Characters>666</Characters>
  <Application>Microsoft Office Word</Application>
  <DocSecurity>8</DocSecurity>
  <Lines>5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Andie</cp:lastModifiedBy>
  <cp:revision>34</cp:revision>
  <cp:lastPrinted>2021-11-18T04:15:00Z</cp:lastPrinted>
  <dcterms:created xsi:type="dcterms:W3CDTF">2019-11-29T02:29:00Z</dcterms:created>
  <dcterms:modified xsi:type="dcterms:W3CDTF">2022-06-06T09:13:00Z</dcterms:modified>
</cp:coreProperties>
</file>