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3" w:rsidRPr="008E031E" w:rsidRDefault="000B67D8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35.85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5F387E" w:rsidRPr="005F387E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SPORTEC第27屆日本體育用品展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5F387E">
        <w:rPr>
          <w:rFonts w:ascii="Calibri" w:hAnsi="Calibri" w:cs="Arial"/>
          <w:sz w:val="20"/>
        </w:rPr>
        <w:t>4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0B67D8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872" w:rsidRPr="00273872" w:rsidRDefault="00273872" w:rsidP="00273872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273872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27387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9平方米標準展位，JPY5</w:t>
            </w:r>
            <w:r w:rsidR="003948FC">
              <w:rPr>
                <w:rFonts w:ascii="新細明體" w:hAnsi="新細明體"/>
                <w:b/>
                <w:color w:val="FF0000"/>
                <w:sz w:val="20"/>
                <w:szCs w:val="20"/>
              </w:rPr>
              <w:t>61</w:t>
            </w:r>
            <w:r w:rsidRPr="0027387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,</w:t>
            </w:r>
            <w:r w:rsidR="003948FC">
              <w:rPr>
                <w:rFonts w:ascii="新細明體" w:hAnsi="新細明體"/>
                <w:b/>
                <w:color w:val="FF0000"/>
                <w:sz w:val="20"/>
                <w:szCs w:val="20"/>
              </w:rPr>
              <w:t>8</w:t>
            </w:r>
            <w:r w:rsidRPr="0027387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00，每轉角加收JPY21,600</w:t>
            </w:r>
            <w:bookmarkStart w:id="0" w:name="_GoBack"/>
            <w:bookmarkEnd w:id="0"/>
            <w:r w:rsidRPr="0027387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7154F" w:rsidRPr="00E865A0" w:rsidRDefault="00273872" w:rsidP="00273872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273872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="00941DB7" w:rsidRPr="00941DB7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="00941DB7" w:rsidRPr="00941DB7">
              <w:rPr>
                <w:rFonts w:ascii="新細明體" w:hAnsi="新細明體" w:hint="eastAsia"/>
                <w:sz w:val="20"/>
                <w:szCs w:val="20"/>
              </w:rPr>
              <w:t>板、地毯、公司招牌板(40字元)、插座*1、展示台*1、商談桌*1、諮詢台*1、椅子*4、投射燈*3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D14EB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6A1C7B" w:rsidRPr="006A1C7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SPORTEC日本體育用品展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5F387E" w:rsidRPr="005F387E">
        <w:rPr>
          <w:rFonts w:ascii="Calibri" w:eastAsia="標楷體" w:hAnsi="Calibri" w:hint="eastAsia"/>
          <w:b/>
          <w:color w:val="002060"/>
          <w:sz w:val="20"/>
          <w:szCs w:val="20"/>
        </w:rPr>
        <w:t>2018 SPORTEC</w:t>
      </w:r>
      <w:r w:rsidR="005F387E" w:rsidRPr="005F387E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5F387E" w:rsidRPr="005F387E">
        <w:rPr>
          <w:rFonts w:ascii="Calibri" w:eastAsia="標楷體" w:hAnsi="Calibri" w:hint="eastAsia"/>
          <w:b/>
          <w:color w:val="002060"/>
          <w:sz w:val="20"/>
          <w:szCs w:val="20"/>
        </w:rPr>
        <w:t>27</w:t>
      </w:r>
      <w:r w:rsidR="005F387E" w:rsidRPr="005F387E">
        <w:rPr>
          <w:rFonts w:ascii="Calibri" w:eastAsia="標楷體" w:hAnsi="Calibri" w:hint="eastAsia"/>
          <w:b/>
          <w:color w:val="002060"/>
          <w:sz w:val="20"/>
          <w:szCs w:val="20"/>
        </w:rPr>
        <w:t>屆日本體育用品展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D8" w:rsidRDefault="000B67D8">
      <w:r>
        <w:separator/>
      </w:r>
    </w:p>
  </w:endnote>
  <w:endnote w:type="continuationSeparator" w:id="0">
    <w:p w:rsidR="000B67D8" w:rsidRDefault="000B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D8" w:rsidRDefault="000B67D8">
      <w:r>
        <w:separator/>
      </w:r>
    </w:p>
  </w:footnote>
  <w:footnote w:type="continuationSeparator" w:id="0">
    <w:p w:rsidR="000B67D8" w:rsidRDefault="000B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67D8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41DB7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217C-20B6-4815-9574-8D7BA346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9</cp:revision>
  <cp:lastPrinted>2016-06-15T04:00:00Z</cp:lastPrinted>
  <dcterms:created xsi:type="dcterms:W3CDTF">2017-12-05T06:44:00Z</dcterms:created>
  <dcterms:modified xsi:type="dcterms:W3CDTF">2018-04-23T07:06:00Z</dcterms:modified>
</cp:coreProperties>
</file>